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580C67" w14:textId="77777777" w:rsidR="008258FA" w:rsidRPr="00287BE0" w:rsidRDefault="008258FA" w:rsidP="008258FA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  <w:t>REGULAMIN REKRUTACJI WOLONTARIUSZY</w:t>
      </w:r>
    </w:p>
    <w:p w14:paraId="53E0ABB3" w14:textId="77777777" w:rsidR="008258FA" w:rsidRPr="00287BE0" w:rsidRDefault="008258FA" w:rsidP="008258FA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do projektu „Młodzi opiekunowie w działaniu”</w:t>
      </w:r>
    </w:p>
    <w:p w14:paraId="6D27DB86" w14:textId="77777777" w:rsidR="008258FA" w:rsidRPr="00287BE0" w:rsidRDefault="008258FA" w:rsidP="00813643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1. Postanowienia ogólne</w:t>
      </w:r>
    </w:p>
    <w:p w14:paraId="2D1D9A4B" w14:textId="77777777" w:rsidR="008258FA" w:rsidRPr="00287BE0" w:rsidRDefault="008258FA" w:rsidP="008258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sz w:val="24"/>
          <w:szCs w:val="24"/>
          <w:lang w:eastAsia="pl-PL"/>
        </w:rPr>
        <w:t>Niniejszy Regulamin określa zasady rekrutacji uczestników do projektu „Młodzi opiekunowie w działaniu”, realizowanego przez Stowarzyszenie Rozwoju Powiatu Tarnowskiego.</w:t>
      </w:r>
    </w:p>
    <w:p w14:paraId="63B4F766" w14:textId="77777777" w:rsidR="008258FA" w:rsidRPr="00287BE0" w:rsidRDefault="008258FA" w:rsidP="008258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sz w:val="24"/>
          <w:szCs w:val="24"/>
          <w:lang w:eastAsia="pl-PL"/>
        </w:rPr>
        <w:t>Projekt realizowany jest w okresie od 1 czerwca 2026 r. do 30 listopada 2026 r.</w:t>
      </w:r>
    </w:p>
    <w:p w14:paraId="30840130" w14:textId="77777777" w:rsidR="008258FA" w:rsidRPr="00287BE0" w:rsidRDefault="008258FA" w:rsidP="008258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sz w:val="24"/>
          <w:szCs w:val="24"/>
          <w:lang w:eastAsia="pl-PL"/>
        </w:rPr>
        <w:t>Celem projektu jest przygotowanie młodzieży do odpowiedzialnego wolontariatu oraz rozwijanie kompetencji społecznych poprzez udział w działaniach na rzecz seniorów.</w:t>
      </w:r>
    </w:p>
    <w:p w14:paraId="532E4EF3" w14:textId="77777777" w:rsidR="008258FA" w:rsidRPr="00287BE0" w:rsidRDefault="008258FA" w:rsidP="008258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sz w:val="24"/>
          <w:szCs w:val="24"/>
          <w:lang w:eastAsia="pl-PL"/>
        </w:rPr>
        <w:t>Udział w projekcie jest całkowicie bezpłatny.</w:t>
      </w:r>
    </w:p>
    <w:p w14:paraId="3297A92E" w14:textId="77777777" w:rsidR="008258FA" w:rsidRPr="00287BE0" w:rsidRDefault="008258FA" w:rsidP="00752514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2. Uczestnicy projektu</w:t>
      </w:r>
    </w:p>
    <w:p w14:paraId="7F420892" w14:textId="77777777" w:rsidR="008258FA" w:rsidRPr="00287BE0" w:rsidRDefault="008258FA" w:rsidP="008258F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sz w:val="24"/>
          <w:szCs w:val="24"/>
          <w:lang w:eastAsia="pl-PL"/>
        </w:rPr>
        <w:t>Uczestnikami projektu mogą zostać uczniowie Zespołu Szkół Ogólnokształcących i Zawodowych w Ciężkowicach:</w:t>
      </w:r>
    </w:p>
    <w:p w14:paraId="234FD874" w14:textId="77777777" w:rsidR="008258FA" w:rsidRPr="00287BE0" w:rsidRDefault="008258FA" w:rsidP="008258F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sz w:val="24"/>
          <w:szCs w:val="24"/>
          <w:lang w:eastAsia="pl-PL"/>
        </w:rPr>
        <w:t>w wieku od 14 do 19 lat,</w:t>
      </w:r>
    </w:p>
    <w:p w14:paraId="492FA717" w14:textId="77777777" w:rsidR="008258FA" w:rsidRPr="00287BE0" w:rsidRDefault="008258FA" w:rsidP="008258F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sz w:val="24"/>
          <w:szCs w:val="24"/>
          <w:lang w:eastAsia="pl-PL"/>
        </w:rPr>
        <w:t>zamieszkujący województwo małopolskie,</w:t>
      </w:r>
    </w:p>
    <w:p w14:paraId="442A0C19" w14:textId="77777777" w:rsidR="008258FA" w:rsidRPr="00287BE0" w:rsidRDefault="008258FA" w:rsidP="008258F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sz w:val="24"/>
          <w:szCs w:val="24"/>
          <w:lang w:eastAsia="pl-PL"/>
        </w:rPr>
        <w:t>zainteresowani działalnością społeczną i wolontariatem,</w:t>
      </w:r>
    </w:p>
    <w:p w14:paraId="1C1F06C2" w14:textId="77777777" w:rsidR="008258FA" w:rsidRPr="00287BE0" w:rsidRDefault="008258FA" w:rsidP="008258F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sz w:val="24"/>
          <w:szCs w:val="24"/>
          <w:lang w:eastAsia="pl-PL"/>
        </w:rPr>
        <w:t>deklarujący udział we wszystkich działaniach projektowych.</w:t>
      </w:r>
    </w:p>
    <w:p w14:paraId="6D52F4A0" w14:textId="77777777" w:rsidR="008258FA" w:rsidRPr="00287BE0" w:rsidRDefault="008258FA" w:rsidP="008258F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sz w:val="24"/>
          <w:szCs w:val="24"/>
          <w:lang w:eastAsia="pl-PL"/>
        </w:rPr>
        <w:t>W projekcie weźmie udział 12 uczniów.</w:t>
      </w:r>
    </w:p>
    <w:p w14:paraId="227F8827" w14:textId="77777777" w:rsidR="008258FA" w:rsidRPr="00287BE0" w:rsidRDefault="008258FA" w:rsidP="00752514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3. Zasady rekrutacji</w:t>
      </w:r>
    </w:p>
    <w:p w14:paraId="1196F48C" w14:textId="40DDA38F" w:rsidR="008258FA" w:rsidRPr="00C11C2D" w:rsidRDefault="008258FA" w:rsidP="008258F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bookmarkStart w:id="0" w:name="_GoBack"/>
      <w:bookmarkEnd w:id="0"/>
      <w:r w:rsidRPr="00C11C2D">
        <w:rPr>
          <w:rFonts w:ascii="Arial" w:eastAsia="Times New Roman" w:hAnsi="Arial" w:cs="Arial"/>
          <w:sz w:val="24"/>
          <w:szCs w:val="24"/>
          <w:lang w:eastAsia="pl-PL"/>
        </w:rPr>
        <w:t xml:space="preserve">Rekrutacja prowadzona jest w terminie </w:t>
      </w:r>
      <w:r w:rsidR="00C11C2D" w:rsidRPr="00C11C2D">
        <w:rPr>
          <w:rFonts w:ascii="Arial" w:eastAsia="Times New Roman" w:hAnsi="Arial" w:cs="Arial"/>
          <w:sz w:val="24"/>
          <w:szCs w:val="24"/>
          <w:lang w:eastAsia="pl-PL"/>
        </w:rPr>
        <w:t>od 16.09.2026 do 23.09.2026 r.</w:t>
      </w:r>
    </w:p>
    <w:p w14:paraId="6730510F" w14:textId="77777777" w:rsidR="008258FA" w:rsidRPr="00287BE0" w:rsidRDefault="008258FA" w:rsidP="008258F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sz w:val="24"/>
          <w:szCs w:val="24"/>
          <w:lang w:eastAsia="pl-PL"/>
        </w:rPr>
        <w:t>Informacja o rozpoczęciu rekrutacji zostanie opublikowana na stronie internetowej, w mediach społecznościowych Organizatora oraz przekazana za pośrednictwem Zespołu Szkół Ogólnokształcących i Zawodowych w Ciężkowicach.</w:t>
      </w:r>
    </w:p>
    <w:p w14:paraId="43A2A11D" w14:textId="77777777" w:rsidR="008258FA" w:rsidRPr="00287BE0" w:rsidRDefault="008258FA" w:rsidP="008258F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sz w:val="24"/>
          <w:szCs w:val="24"/>
          <w:lang w:eastAsia="pl-PL"/>
        </w:rPr>
        <w:t>Warunkiem udziału w rekrutacji jest złożenie kompletu dokumentów rekrutacyjnych, obejmujących:</w:t>
      </w:r>
    </w:p>
    <w:p w14:paraId="510BA841" w14:textId="77777777" w:rsidR="008258FA" w:rsidRPr="00287BE0" w:rsidRDefault="008258FA" w:rsidP="008258F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sz w:val="24"/>
          <w:szCs w:val="24"/>
          <w:lang w:eastAsia="pl-PL"/>
        </w:rPr>
        <w:t>formularz zgłoszeniowy,</w:t>
      </w:r>
    </w:p>
    <w:p w14:paraId="4742B3D5" w14:textId="77777777" w:rsidR="008258FA" w:rsidRPr="00287BE0" w:rsidRDefault="008258FA" w:rsidP="008258F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sz w:val="24"/>
          <w:szCs w:val="24"/>
          <w:lang w:eastAsia="pl-PL"/>
        </w:rPr>
        <w:t>zgodę rodzica lub opiekuna prawnego – w przypadku uczestników niepełnoletnich,</w:t>
      </w:r>
    </w:p>
    <w:p w14:paraId="64F9D3A2" w14:textId="77777777" w:rsidR="008258FA" w:rsidRPr="00287BE0" w:rsidRDefault="008258FA" w:rsidP="008258F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sz w:val="24"/>
          <w:szCs w:val="24"/>
          <w:lang w:eastAsia="pl-PL"/>
        </w:rPr>
        <w:t>oświadczenie o zapoznaniu się z niniejszym Regulaminem,</w:t>
      </w:r>
    </w:p>
    <w:p w14:paraId="5F38E536" w14:textId="77777777" w:rsidR="008258FA" w:rsidRPr="00287BE0" w:rsidRDefault="008258FA" w:rsidP="008258F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sz w:val="24"/>
          <w:szCs w:val="24"/>
          <w:lang w:eastAsia="pl-PL"/>
        </w:rPr>
        <w:t>zgodę na przetwarzanie danych osobowych, jeżeli jest wymagana odrębnymi przepisami.</w:t>
      </w:r>
    </w:p>
    <w:p w14:paraId="24BE3005" w14:textId="77777777" w:rsidR="008258FA" w:rsidRPr="00287BE0" w:rsidRDefault="008258FA" w:rsidP="008258F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sz w:val="24"/>
          <w:szCs w:val="24"/>
          <w:lang w:eastAsia="pl-PL"/>
        </w:rPr>
        <w:t>O zakwalifikowaniu do udziału w projekcie decyduje kolejność wpływu kompletnych zgłoszeń.</w:t>
      </w:r>
    </w:p>
    <w:p w14:paraId="2F44FCC5" w14:textId="77777777" w:rsidR="008258FA" w:rsidRPr="00287BE0" w:rsidRDefault="008258FA" w:rsidP="008258F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sz w:val="24"/>
          <w:szCs w:val="24"/>
          <w:lang w:eastAsia="pl-PL"/>
        </w:rPr>
        <w:t>Za datę zgłoszenia uznaje się datę i godzinę wpływu kompletu dokumentów do Organizatora.</w:t>
      </w:r>
    </w:p>
    <w:p w14:paraId="04A1D9F3" w14:textId="77777777" w:rsidR="008258FA" w:rsidRPr="00287BE0" w:rsidRDefault="008258FA" w:rsidP="008258F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sz w:val="24"/>
          <w:szCs w:val="24"/>
          <w:lang w:eastAsia="pl-PL"/>
        </w:rPr>
        <w:t>Do projektu zostanie zakwalifikowanych pierwszych 12 osób spełniających warunki udziału określone w § 2 Regulaminu.</w:t>
      </w:r>
    </w:p>
    <w:p w14:paraId="50330496" w14:textId="77777777" w:rsidR="008258FA" w:rsidRPr="00287BE0" w:rsidRDefault="008258FA" w:rsidP="008258F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Pozostałe osoby zostaną wpisane na listę rezerwową według kolejności wpływu zgłoszeń.</w:t>
      </w:r>
    </w:p>
    <w:p w14:paraId="5043C901" w14:textId="77777777" w:rsidR="008258FA" w:rsidRPr="00287BE0" w:rsidRDefault="008258FA" w:rsidP="008258F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sz w:val="24"/>
          <w:szCs w:val="24"/>
          <w:lang w:eastAsia="pl-PL"/>
        </w:rPr>
        <w:t>Zgłoszenia niekompletne nie podlegają rozpatrzeniu do czasu ich uzupełnienia. O kolejności zgłoszenia decyduje data i godzina złożenia kompletnej dokumentacji.</w:t>
      </w:r>
    </w:p>
    <w:p w14:paraId="53831563" w14:textId="77777777" w:rsidR="008258FA" w:rsidRPr="00287BE0" w:rsidRDefault="008258FA" w:rsidP="00752514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4. Lista rezerwowa</w:t>
      </w:r>
    </w:p>
    <w:p w14:paraId="66D851A0" w14:textId="77777777" w:rsidR="008258FA" w:rsidRPr="00287BE0" w:rsidRDefault="008258FA" w:rsidP="008258F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sz w:val="24"/>
          <w:szCs w:val="24"/>
          <w:lang w:eastAsia="pl-PL"/>
        </w:rPr>
        <w:t>W przypadku rezygnacji uczestnika lub utraty prawa do udziału w projekcie jego miejsce zajmuje pierwsza osoba z listy rezerwowej.</w:t>
      </w:r>
    </w:p>
    <w:p w14:paraId="13C05F17" w14:textId="77777777" w:rsidR="008258FA" w:rsidRPr="00287BE0" w:rsidRDefault="008258FA" w:rsidP="008258F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sz w:val="24"/>
          <w:szCs w:val="24"/>
          <w:lang w:eastAsia="pl-PL"/>
        </w:rPr>
        <w:t>Osoby z listy rezerwowej kwalifikowane są do projektu zgodnie z kolejnością zgłoszeń.</w:t>
      </w:r>
    </w:p>
    <w:p w14:paraId="560CA16A" w14:textId="77777777" w:rsidR="008258FA" w:rsidRPr="00287BE0" w:rsidRDefault="008258FA" w:rsidP="00752514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5. Prawa i obowiązki uczestników</w:t>
      </w:r>
    </w:p>
    <w:p w14:paraId="3D9931DB" w14:textId="77777777" w:rsidR="008258FA" w:rsidRPr="00287BE0" w:rsidRDefault="008258FA" w:rsidP="008258F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sz w:val="24"/>
          <w:szCs w:val="24"/>
          <w:lang w:eastAsia="pl-PL"/>
        </w:rPr>
        <w:t>Uczestnik projektu zobowiązuje się do:</w:t>
      </w:r>
    </w:p>
    <w:p w14:paraId="391A69F0" w14:textId="77777777" w:rsidR="008258FA" w:rsidRPr="00287BE0" w:rsidRDefault="008258FA" w:rsidP="008258FA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sz w:val="24"/>
          <w:szCs w:val="24"/>
          <w:lang w:eastAsia="pl-PL"/>
        </w:rPr>
        <w:t>aktywnego udziału w spotkaniach przygotowujących do wolontariatu,</w:t>
      </w:r>
    </w:p>
    <w:p w14:paraId="455EEBB0" w14:textId="77777777" w:rsidR="008258FA" w:rsidRPr="00287BE0" w:rsidRDefault="008258FA" w:rsidP="008258FA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sz w:val="24"/>
          <w:szCs w:val="24"/>
          <w:lang w:eastAsia="pl-PL"/>
        </w:rPr>
        <w:t>uczestnictwa w warsztatach i spotkaniach międzypokoleniowych,</w:t>
      </w:r>
    </w:p>
    <w:p w14:paraId="65848E0F" w14:textId="77777777" w:rsidR="008258FA" w:rsidRPr="00287BE0" w:rsidRDefault="008258FA" w:rsidP="008258FA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sz w:val="24"/>
          <w:szCs w:val="24"/>
          <w:lang w:eastAsia="pl-PL"/>
        </w:rPr>
        <w:t>przestrzegania zasad bezpieczeństwa oraz poleceń opiekunów projektu,</w:t>
      </w:r>
    </w:p>
    <w:p w14:paraId="294ACE76" w14:textId="77777777" w:rsidR="008258FA" w:rsidRPr="00287BE0" w:rsidRDefault="008258FA" w:rsidP="008258FA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sz w:val="24"/>
          <w:szCs w:val="24"/>
          <w:lang w:eastAsia="pl-PL"/>
        </w:rPr>
        <w:t>godnego reprezentowania projektu i Organizatora,</w:t>
      </w:r>
    </w:p>
    <w:p w14:paraId="35DF45C2" w14:textId="77777777" w:rsidR="008258FA" w:rsidRPr="00287BE0" w:rsidRDefault="008258FA" w:rsidP="008258FA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sz w:val="24"/>
          <w:szCs w:val="24"/>
          <w:lang w:eastAsia="pl-PL"/>
        </w:rPr>
        <w:t>potwierdzania uczestnictwa na listach obecności.</w:t>
      </w:r>
    </w:p>
    <w:p w14:paraId="5183E27E" w14:textId="77777777" w:rsidR="008258FA" w:rsidRPr="00287BE0" w:rsidRDefault="008258FA" w:rsidP="008258F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sz w:val="24"/>
          <w:szCs w:val="24"/>
          <w:lang w:eastAsia="pl-PL"/>
        </w:rPr>
        <w:t>Uczestnik ma prawo do nieodpłatnego udziału we wszystkich działaniach przewidzianych w projekcie.</w:t>
      </w:r>
    </w:p>
    <w:p w14:paraId="4B94CC65" w14:textId="77777777" w:rsidR="008258FA" w:rsidRPr="00287BE0" w:rsidRDefault="008258FA" w:rsidP="00752514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6. Rezygnacja z udziału</w:t>
      </w:r>
    </w:p>
    <w:p w14:paraId="2672299E" w14:textId="77777777" w:rsidR="008258FA" w:rsidRPr="00287BE0" w:rsidRDefault="008258FA" w:rsidP="008258F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sz w:val="24"/>
          <w:szCs w:val="24"/>
          <w:lang w:eastAsia="pl-PL"/>
        </w:rPr>
        <w:t>Rezygnacja z udziału w projekcie jest możliwa wyłącznie z ważnych przyczyn losowych, zdrowotnych lub innych niezależnych od uczestnika.</w:t>
      </w:r>
    </w:p>
    <w:p w14:paraId="04B34D99" w14:textId="77777777" w:rsidR="008258FA" w:rsidRPr="00287BE0" w:rsidRDefault="008258FA" w:rsidP="008258F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sz w:val="24"/>
          <w:szCs w:val="24"/>
          <w:lang w:eastAsia="pl-PL"/>
        </w:rPr>
        <w:t>Rezygnacja powinna zostać zgłoszona Organizatorowi niezwłocznie w formie pisemnej lub elektronicznej.</w:t>
      </w:r>
    </w:p>
    <w:p w14:paraId="6DB486B9" w14:textId="77777777" w:rsidR="008258FA" w:rsidRPr="00287BE0" w:rsidRDefault="008258FA" w:rsidP="00752514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7. Postanowienia końcowe</w:t>
      </w:r>
    </w:p>
    <w:p w14:paraId="41A1647D" w14:textId="77777777" w:rsidR="008258FA" w:rsidRPr="00287BE0" w:rsidRDefault="008258FA" w:rsidP="008258F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sz w:val="24"/>
          <w:szCs w:val="24"/>
          <w:lang w:eastAsia="pl-PL"/>
        </w:rPr>
        <w:t>Organizator zastrzega sobie prawo do wprowadzania zmian w Regulaminie, jeżeli będzie to niezbędne do prawidłowej realizacji projektu lub wynikać będzie ze zmian obowiązujących przepisów.</w:t>
      </w:r>
    </w:p>
    <w:p w14:paraId="6798DDDC" w14:textId="77777777" w:rsidR="008258FA" w:rsidRPr="00287BE0" w:rsidRDefault="008258FA" w:rsidP="008258F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sz w:val="24"/>
          <w:szCs w:val="24"/>
          <w:lang w:eastAsia="pl-PL"/>
        </w:rPr>
        <w:t>W sprawach nieuregulowanych niniejszym Regulaminem decyzje podejmuje Organizator.</w:t>
      </w:r>
    </w:p>
    <w:p w14:paraId="6E842194" w14:textId="77777777" w:rsidR="008258FA" w:rsidRPr="00287BE0" w:rsidRDefault="008258FA" w:rsidP="008258F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87BE0">
        <w:rPr>
          <w:rFonts w:ascii="Arial" w:eastAsia="Times New Roman" w:hAnsi="Arial" w:cs="Arial"/>
          <w:sz w:val="24"/>
          <w:szCs w:val="24"/>
          <w:lang w:eastAsia="pl-PL"/>
        </w:rPr>
        <w:t>Regulamin wchodzi w życie z dniem podpisania przez Prezesa Zarządu Stowarzyszenia Rozwoju Powiatu Tarnowskiego.</w:t>
      </w:r>
    </w:p>
    <w:p w14:paraId="2973A3A2" w14:textId="25C165BA" w:rsidR="00B14FE8" w:rsidRPr="00287BE0" w:rsidRDefault="00287BE0">
      <w:pPr>
        <w:rPr>
          <w:rFonts w:ascii="Arial" w:hAnsi="Arial" w:cs="Arial"/>
          <w:sz w:val="24"/>
          <w:szCs w:val="24"/>
        </w:rPr>
      </w:pPr>
      <w:r w:rsidRPr="00287BE0">
        <w:rPr>
          <w:rFonts w:ascii="Arial" w:hAnsi="Arial" w:cs="Arial"/>
          <w:sz w:val="24"/>
          <w:szCs w:val="24"/>
        </w:rPr>
        <w:t>Załączniki:</w:t>
      </w:r>
    </w:p>
    <w:p w14:paraId="35E8A163" w14:textId="6ADF9562" w:rsidR="00C84205" w:rsidRDefault="00C84205" w:rsidP="00C84205">
      <w:pPr>
        <w:pStyle w:val="Akapitzlist"/>
        <w:numPr>
          <w:ilvl w:val="0"/>
          <w:numId w:val="8"/>
        </w:numPr>
        <w:rPr>
          <w:rFonts w:ascii="Arial" w:hAnsi="Arial" w:cs="Arial"/>
          <w:bCs/>
          <w:sz w:val="24"/>
          <w:szCs w:val="24"/>
        </w:rPr>
      </w:pPr>
      <w:r w:rsidRPr="00C84205">
        <w:rPr>
          <w:rFonts w:ascii="Arial" w:hAnsi="Arial" w:cs="Arial"/>
          <w:bCs/>
          <w:sz w:val="24"/>
          <w:szCs w:val="24"/>
        </w:rPr>
        <w:t>FORMULARZ ZGŁOSZENIOWY WOLONTARIUSZA</w:t>
      </w:r>
    </w:p>
    <w:p w14:paraId="1AD4DC57" w14:textId="642A8980" w:rsidR="00287BE0" w:rsidRPr="00AF64BD" w:rsidRDefault="00AF64BD" w:rsidP="00AF64BD">
      <w:pPr>
        <w:pStyle w:val="Akapitzlist"/>
        <w:numPr>
          <w:ilvl w:val="0"/>
          <w:numId w:val="8"/>
        </w:numPr>
        <w:rPr>
          <w:rFonts w:ascii="Arial" w:hAnsi="Arial" w:cs="Arial"/>
          <w:bCs/>
          <w:sz w:val="24"/>
          <w:szCs w:val="24"/>
        </w:rPr>
      </w:pPr>
      <w:r w:rsidRPr="00AF64BD">
        <w:rPr>
          <w:rFonts w:ascii="Arial" w:hAnsi="Arial" w:cs="Arial"/>
          <w:bCs/>
          <w:sz w:val="24"/>
          <w:szCs w:val="24"/>
        </w:rPr>
        <w:t>LISTA ZAKWALIFIKOWANYCH I LISTA REZERWOWA</w:t>
      </w:r>
    </w:p>
    <w:sectPr w:rsidR="00287BE0" w:rsidRPr="00AF64B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3EA4DD" w14:textId="77777777" w:rsidR="004E620A" w:rsidRDefault="004E620A" w:rsidP="004E620A">
      <w:pPr>
        <w:spacing w:after="0" w:line="240" w:lineRule="auto"/>
      </w:pPr>
      <w:r>
        <w:separator/>
      </w:r>
    </w:p>
  </w:endnote>
  <w:endnote w:type="continuationSeparator" w:id="0">
    <w:p w14:paraId="1A64F5D0" w14:textId="77777777" w:rsidR="004E620A" w:rsidRDefault="004E620A" w:rsidP="004E6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9E15EC" w14:textId="7D2EE091" w:rsidR="004E620A" w:rsidRDefault="004E620A" w:rsidP="004E620A">
    <w:pPr>
      <w:pStyle w:val="Stopka"/>
      <w:jc w:val="center"/>
    </w:pPr>
    <w:r w:rsidRPr="004E620A">
      <w:rPr>
        <w:rFonts w:ascii="Aptos" w:eastAsia="Aptos" w:hAnsi="Aptos" w:cs="Times New Roman"/>
        <w:noProof/>
        <w:kern w:val="2"/>
        <w14:ligatures w14:val="standardContextual"/>
      </w:rPr>
      <w:drawing>
        <wp:inline distT="0" distB="0" distL="0" distR="0" wp14:anchorId="70298614" wp14:editId="04099CB0">
          <wp:extent cx="3169920" cy="71945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9920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4E620A">
      <w:rPr>
        <w:rFonts w:ascii="Aptos" w:eastAsia="Aptos" w:hAnsi="Aptos" w:cs="Times New Roman"/>
        <w:noProof/>
        <w:kern w:val="2"/>
        <w14:ligatures w14:val="standardContextual"/>
      </w:rPr>
      <w:drawing>
        <wp:inline distT="0" distB="0" distL="0" distR="0" wp14:anchorId="0A6A144A" wp14:editId="72670F1E">
          <wp:extent cx="5760720" cy="34226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42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C1875E" w14:textId="77777777" w:rsidR="004E620A" w:rsidRDefault="004E620A" w:rsidP="004E620A">
      <w:pPr>
        <w:spacing w:after="0" w:line="240" w:lineRule="auto"/>
      </w:pPr>
      <w:r>
        <w:separator/>
      </w:r>
    </w:p>
  </w:footnote>
  <w:footnote w:type="continuationSeparator" w:id="0">
    <w:p w14:paraId="081B6A01" w14:textId="77777777" w:rsidR="004E620A" w:rsidRDefault="004E620A" w:rsidP="004E62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26CDE0" w14:textId="490E35A2" w:rsidR="004E620A" w:rsidRDefault="004E620A">
    <w:pPr>
      <w:pStyle w:val="Nagwek"/>
    </w:pPr>
    <w:r w:rsidRPr="004E620A">
      <w:rPr>
        <w:rFonts w:ascii="Arial" w:eastAsia="Aptos" w:hAnsi="Arial" w:cs="Arial"/>
        <w:b/>
        <w:bCs/>
        <w:noProof/>
        <w:kern w:val="2"/>
        <w14:ligatures w14:val="standardContextual"/>
      </w:rPr>
      <w:drawing>
        <wp:anchor distT="0" distB="0" distL="114300" distR="114300" simplePos="0" relativeHeight="251659264" behindDoc="0" locked="0" layoutInCell="1" allowOverlap="1" wp14:anchorId="412C747F" wp14:editId="32487233">
          <wp:simplePos x="0" y="0"/>
          <wp:positionH relativeFrom="margin">
            <wp:posOffset>-752475</wp:posOffset>
          </wp:positionH>
          <wp:positionV relativeFrom="paragraph">
            <wp:posOffset>-1505585</wp:posOffset>
          </wp:positionV>
          <wp:extent cx="3076575" cy="3076575"/>
          <wp:effectExtent l="0" t="0" r="9525" b="9525"/>
          <wp:wrapNone/>
          <wp:docPr id="174248590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6527771" name="Obraz 197652777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76575" cy="307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F7481"/>
    <w:multiLevelType w:val="multilevel"/>
    <w:tmpl w:val="A4BC3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445164"/>
    <w:multiLevelType w:val="multilevel"/>
    <w:tmpl w:val="5D38A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FA2F70"/>
    <w:multiLevelType w:val="multilevel"/>
    <w:tmpl w:val="14045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2450BC"/>
    <w:multiLevelType w:val="multilevel"/>
    <w:tmpl w:val="1CFC7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6C61B5"/>
    <w:multiLevelType w:val="hybridMultilevel"/>
    <w:tmpl w:val="32A8C9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B22D95"/>
    <w:multiLevelType w:val="multilevel"/>
    <w:tmpl w:val="C86EC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A9470D1"/>
    <w:multiLevelType w:val="multilevel"/>
    <w:tmpl w:val="89027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F1D7EC3"/>
    <w:multiLevelType w:val="multilevel"/>
    <w:tmpl w:val="8482F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E96"/>
    <w:rsid w:val="00287BE0"/>
    <w:rsid w:val="004B0F54"/>
    <w:rsid w:val="004E620A"/>
    <w:rsid w:val="00587E96"/>
    <w:rsid w:val="00752514"/>
    <w:rsid w:val="00813643"/>
    <w:rsid w:val="008258FA"/>
    <w:rsid w:val="00AF64BD"/>
    <w:rsid w:val="00B14FE8"/>
    <w:rsid w:val="00C11C2D"/>
    <w:rsid w:val="00C84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D6E2A86"/>
  <w15:chartTrackingRefBased/>
  <w15:docId w15:val="{7DF7C6DF-E644-4EE0-9C4A-64C8FD825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E62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620A"/>
  </w:style>
  <w:style w:type="paragraph" w:styleId="Stopka">
    <w:name w:val="footer"/>
    <w:basedOn w:val="Normalny"/>
    <w:link w:val="StopkaZnak"/>
    <w:uiPriority w:val="99"/>
    <w:unhideWhenUsed/>
    <w:rsid w:val="004E62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620A"/>
  </w:style>
  <w:style w:type="paragraph" w:styleId="Akapitzlist">
    <w:name w:val="List Paragraph"/>
    <w:basedOn w:val="Normalny"/>
    <w:uiPriority w:val="34"/>
    <w:qFormat/>
    <w:rsid w:val="00C842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353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510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Tarnowie</Company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Siwek</dc:creator>
  <cp:keywords/>
  <dc:description/>
  <cp:lastModifiedBy>Monika Siwek</cp:lastModifiedBy>
  <cp:revision>5</cp:revision>
  <dcterms:created xsi:type="dcterms:W3CDTF">2026-08-03T10:32:00Z</dcterms:created>
  <dcterms:modified xsi:type="dcterms:W3CDTF">2026-09-11T07:48:00Z</dcterms:modified>
</cp:coreProperties>
</file>